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CFCC" w14:textId="0BB9DED9" w:rsidR="00C35057" w:rsidRDefault="00687148">
      <w:pPr>
        <w:pStyle w:val="Ttulo1"/>
      </w:pPr>
      <w:r>
        <w:rPr>
          <w:noProof/>
          <w:lang w:val="pt-PT"/>
        </w:rPr>
        <w:drawing>
          <wp:anchor distT="0" distB="0" distL="0" distR="0" simplePos="0" relativeHeight="251658240" behindDoc="1" locked="0" layoutInCell="1" hidden="0" allowOverlap="1" wp14:anchorId="594EFBBB" wp14:editId="16F50A74">
            <wp:simplePos x="0" y="0"/>
            <wp:positionH relativeFrom="margin">
              <wp:posOffset>2171065</wp:posOffset>
            </wp:positionH>
            <wp:positionV relativeFrom="page">
              <wp:posOffset>396240</wp:posOffset>
            </wp:positionV>
            <wp:extent cx="1752600" cy="853440"/>
            <wp:effectExtent l="0" t="0" r="0" b="0"/>
            <wp:wrapNone/>
            <wp:docPr id="22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3703" cy="8539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1787F2" w14:textId="77777777" w:rsidR="00C35057" w:rsidRDefault="00C35057"/>
    <w:p w14:paraId="03A14721" w14:textId="77777777" w:rsidR="00E23DB7" w:rsidRDefault="00E23DB7" w:rsidP="00E23DB7"/>
    <w:p w14:paraId="772D0224" w14:textId="7494186C" w:rsidR="00291BC1" w:rsidRDefault="00E23DB7" w:rsidP="00E23DB7"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765BBB29" wp14:editId="1321818A">
                <wp:simplePos x="0" y="0"/>
                <wp:positionH relativeFrom="column">
                  <wp:posOffset>-635</wp:posOffset>
                </wp:positionH>
                <wp:positionV relativeFrom="paragraph">
                  <wp:posOffset>874395</wp:posOffset>
                </wp:positionV>
                <wp:extent cx="5613400" cy="632460"/>
                <wp:effectExtent l="0" t="0" r="6350" b="15240"/>
                <wp:wrapSquare wrapText="bothSides" distT="45720" distB="45720" distL="114300" distR="114300"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C0BBF9" w14:textId="201D7C8B" w:rsidR="00C35057" w:rsidRPr="00E82CEE" w:rsidRDefault="00E82CEE">
                            <w:pPr>
                              <w:jc w:val="both"/>
                              <w:textDirection w:val="btL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>ATIVIDADE</w:t>
                            </w:r>
                            <w:r w:rsidR="00687148"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="0090584D"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>M</w:t>
                            </w:r>
                            <w:r w:rsidR="004675FE"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>2.3</w:t>
                            </w:r>
                            <w:proofErr w:type="spellEnd"/>
                            <w:r w:rsidR="00687148"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 xml:space="preserve"> - FOLHA DE CÁLCULO MENSAL EM BRANCO</w:t>
                            </w:r>
                          </w:p>
                          <w:p w14:paraId="68F8334B" w14:textId="77777777" w:rsidR="00C35057" w:rsidRPr="00E82CEE" w:rsidRDefault="00C35057">
                            <w:pPr>
                              <w:textDirection w:val="btLr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BBB29" id="Rectangle 223" o:spid="_x0000_s1026" style="position:absolute;margin-left:-.05pt;margin-top:68.85pt;width:442pt;height:49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" filled="f" stroked="f">
                <v:textbox inset="0,0,0,0">
                  <w:txbxContent>
                    <w:p w14:paraId="5CC0BBF9" w14:textId="201D7C8B" w:rsidR="00C35057" w:rsidRPr="00E82CEE" w:rsidRDefault="00E82CEE">
                      <w:pPr>
                        <w:jc w:val="both"/>
                        <w:textDirection w:val="btLr"/>
                        <w:rPr>
                          <w:lang w:val="pt-PT"/>
                        </w:rPr>
                      </w:pPr>
                      <w:r>
                        <w:rPr>
                          <w:b/>
                          <w:color w:val="0A9A8F"/>
                          <w:sz w:val="36"/>
                          <w:lang w:val="pt-PT"/>
                        </w:rPr>
                        <w:t>ATIVIDADE</w:t>
                      </w:r>
                      <w:r w:rsidR="00687148">
                        <w:rPr>
                          <w:b/>
                          <w:color w:val="0A9A8F"/>
                          <w:sz w:val="36"/>
                          <w:lang w:val="pt-PT"/>
                        </w:rPr>
                        <w:t xml:space="preserve"> </w:t>
                      </w:r>
                      <w:proofErr w:type="spellStart"/>
                      <w:r w:rsidR="0090584D">
                        <w:rPr>
                          <w:b/>
                          <w:color w:val="0A9A8F"/>
                          <w:sz w:val="36"/>
                          <w:lang w:val="pt-PT"/>
                        </w:rPr>
                        <w:t>M</w:t>
                      </w:r>
                      <w:r w:rsidR="004675FE">
                        <w:rPr>
                          <w:b/>
                          <w:color w:val="0A9A8F"/>
                          <w:sz w:val="36"/>
                          <w:lang w:val="pt-PT"/>
                        </w:rPr>
                        <w:t>2.3</w:t>
                      </w:r>
                      <w:proofErr w:type="spellEnd"/>
                      <w:r w:rsidR="00687148">
                        <w:rPr>
                          <w:b/>
                          <w:color w:val="0A9A8F"/>
                          <w:sz w:val="36"/>
                          <w:lang w:val="pt-PT"/>
                        </w:rPr>
                        <w:t xml:space="preserve"> - FOLHA DE CÁLCULO MENSAL EM BRANCO</w:t>
                      </w:r>
                    </w:p>
                    <w:p w14:paraId="68F8334B" w14:textId="77777777" w:rsidR="00C35057" w:rsidRPr="00E82CEE" w:rsidRDefault="00C35057">
                      <w:pPr>
                        <w:textDirection w:val="btLr"/>
                        <w:rPr>
                          <w:lang w:val="pt-PT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380181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3FFE5018" wp14:editId="7079E3C3">
                <wp:simplePos x="0" y="0"/>
                <wp:positionH relativeFrom="column">
                  <wp:posOffset>635</wp:posOffset>
                </wp:positionH>
                <wp:positionV relativeFrom="paragraph">
                  <wp:posOffset>375418</wp:posOffset>
                </wp:positionV>
                <wp:extent cx="6336665" cy="467360"/>
                <wp:effectExtent l="0" t="0" r="635" b="254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665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D5E252" w14:textId="77777777" w:rsidR="00E23DB7" w:rsidRPr="00E82CEE" w:rsidRDefault="00E23DB7" w:rsidP="00E23DB7">
                            <w:pPr>
                              <w:textDirection w:val="btLr"/>
                              <w:rPr>
                                <w:b/>
                                <w:color w:val="44546A"/>
                                <w:sz w:val="40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color w:val="44546A"/>
                                <w:sz w:val="40"/>
                                <w:lang w:val="pt-PT"/>
                              </w:rPr>
                              <w:t>IO3: Formação de Literacia Financeira para Pais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E5018" id="Rectangle 219" o:spid="_x0000_s1027" style="position:absolute;margin-left:.05pt;margin-top:29.55pt;width:498.95pt;height:36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" filled="f" stroked="f">
                <v:textbox inset="0,0,0,0">
                  <w:txbxContent>
                    <w:p w14:paraId="60D5E252" w14:textId="77777777" w:rsidR="00E23DB7" w:rsidRPr="00E82CEE" w:rsidRDefault="00E23DB7" w:rsidP="00E23DB7">
                      <w:pPr>
                        <w:textDirection w:val="btLr"/>
                        <w:rPr>
                          <w:b/>
                          <w:color w:val="44546A"/>
                          <w:sz w:val="40"/>
                          <w:lang w:val="pt-PT"/>
                        </w:rPr>
                      </w:pPr>
                      <w:r>
                        <w:rPr>
                          <w:b/>
                          <w:color w:val="44546A"/>
                          <w:sz w:val="40"/>
                          <w:lang w:val="pt-PT"/>
                        </w:rPr>
                        <w:t>IO3: Formação de Literacia Financeira para Pais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110860E" w14:textId="77777777" w:rsidR="00D1286D" w:rsidRDefault="00D1286D" w:rsidP="00E23DB7">
      <w:pPr>
        <w:tabs>
          <w:tab w:val="left" w:pos="1365"/>
        </w:tabs>
        <w:rPr>
          <w:b/>
          <w:bCs/>
          <w:sz w:val="32"/>
          <w:szCs w:val="32"/>
        </w:rPr>
      </w:pPr>
    </w:p>
    <w:p w14:paraId="55BFC3F0" w14:textId="67BEE2D2" w:rsidR="00C35057" w:rsidRPr="00E82CEE" w:rsidRDefault="00687148" w:rsidP="00E23DB7">
      <w:pPr>
        <w:tabs>
          <w:tab w:val="left" w:pos="1365"/>
        </w:tabs>
        <w:rPr>
          <w:sz w:val="28"/>
          <w:szCs w:val="28"/>
          <w:lang w:val="pt-PT"/>
        </w:rPr>
      </w:pPr>
      <w:r w:rsidRPr="00E23DB7">
        <w:rPr>
          <w:b/>
          <w:sz w:val="28"/>
          <w:szCs w:val="28"/>
          <w:lang w:val="pt-PT"/>
        </w:rPr>
        <w:t xml:space="preserve">FOLHA DE CÁLCULO ORÇAMENTAL </w:t>
      </w:r>
    </w:p>
    <w:p w14:paraId="430525D7" w14:textId="6D704FE7" w:rsidR="00C35057" w:rsidRPr="00E82CEE" w:rsidRDefault="009919C4" w:rsidP="00E23DB7">
      <w:pPr>
        <w:tabs>
          <w:tab w:val="left" w:pos="1365"/>
        </w:tabs>
        <w:rPr>
          <w:sz w:val="28"/>
          <w:szCs w:val="28"/>
          <w:lang w:val="pt-PT"/>
        </w:rPr>
      </w:pPr>
      <w:r w:rsidRPr="00E23DB7">
        <w:rPr>
          <w:b/>
          <w:sz w:val="28"/>
          <w:szCs w:val="28"/>
          <w:lang w:val="pt-PT"/>
        </w:rPr>
        <w:t xml:space="preserve">RENDIMENTO SEMANAL/DINHEIRO RECEBIDO. Calcular o rendimento total. </w:t>
      </w:r>
      <w:r w:rsidR="0055636F" w:rsidRPr="00E23DB7">
        <w:rPr>
          <w:sz w:val="28"/>
          <w:szCs w:val="28"/>
          <w:lang w:val="pt-PT"/>
        </w:rPr>
        <w:t xml:space="preserve"> Trabalhar em pares </w:t>
      </w:r>
      <w:r w:rsidR="00D1286D">
        <w:rPr>
          <w:sz w:val="28"/>
          <w:szCs w:val="28"/>
          <w:lang w:val="pt-PT"/>
        </w:rPr>
        <w:t>para</w:t>
      </w:r>
      <w:r w:rsidR="0055636F" w:rsidRPr="00E23DB7">
        <w:rPr>
          <w:sz w:val="28"/>
          <w:szCs w:val="28"/>
          <w:lang w:val="pt-PT"/>
        </w:rPr>
        <w:t xml:space="preserve"> preencher os </w:t>
      </w:r>
      <w:r w:rsidR="00D1286D">
        <w:rPr>
          <w:sz w:val="28"/>
          <w:szCs w:val="28"/>
          <w:lang w:val="pt-PT"/>
        </w:rPr>
        <w:t xml:space="preserve">rendimentos e </w:t>
      </w:r>
      <w:r w:rsidR="0055636F" w:rsidRPr="00E23DB7">
        <w:rPr>
          <w:sz w:val="28"/>
          <w:szCs w:val="28"/>
          <w:lang w:val="pt-PT"/>
        </w:rPr>
        <w:t>despesas de uma família imaginária</w:t>
      </w:r>
      <w:r w:rsidR="00D1286D">
        <w:rPr>
          <w:sz w:val="28"/>
          <w:szCs w:val="28"/>
          <w:lang w:val="pt-PT"/>
        </w:rPr>
        <w:t>:</w:t>
      </w:r>
    </w:p>
    <w:p w14:paraId="08B65159" w14:textId="77777777" w:rsidR="00D1286D" w:rsidRPr="00E82CEE" w:rsidRDefault="00D1286D" w:rsidP="00E23DB7">
      <w:pPr>
        <w:tabs>
          <w:tab w:val="left" w:pos="1365"/>
        </w:tabs>
        <w:rPr>
          <w:sz w:val="28"/>
          <w:szCs w:val="28"/>
          <w:lang w:val="pt-PT"/>
        </w:rPr>
      </w:pPr>
    </w:p>
    <w:p w14:paraId="37897190" w14:textId="6DDBB9F0" w:rsidR="00C35057" w:rsidRPr="00E82CEE" w:rsidRDefault="00687148" w:rsidP="00E23DB7">
      <w:pPr>
        <w:tabs>
          <w:tab w:val="left" w:pos="1365"/>
        </w:tabs>
        <w:rPr>
          <w:sz w:val="28"/>
          <w:szCs w:val="28"/>
          <w:lang w:val="pt-PT"/>
        </w:rPr>
      </w:pPr>
      <w:r w:rsidRPr="00E23DB7">
        <w:rPr>
          <w:sz w:val="28"/>
          <w:szCs w:val="28"/>
          <w:lang w:val="pt-PT"/>
        </w:rPr>
        <w:t>Ganhos: __</w:t>
      </w:r>
    </w:p>
    <w:p w14:paraId="2ED6790E" w14:textId="2C60B386" w:rsidR="00C35057" w:rsidRPr="00E82CEE" w:rsidRDefault="00E82CEE" w:rsidP="00E23DB7">
      <w:pPr>
        <w:tabs>
          <w:tab w:val="left" w:pos="1365"/>
        </w:tabs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Subsídio</w:t>
      </w:r>
      <w:r w:rsidR="00687148" w:rsidRPr="00E23DB7">
        <w:rPr>
          <w:sz w:val="28"/>
          <w:szCs w:val="28"/>
          <w:lang w:val="pt-PT"/>
        </w:rPr>
        <w:t>: __</w:t>
      </w:r>
    </w:p>
    <w:p w14:paraId="74EEDC75" w14:textId="18F42724" w:rsidR="00C35057" w:rsidRPr="00E82CEE" w:rsidRDefault="00687148" w:rsidP="00E23DB7">
      <w:pPr>
        <w:tabs>
          <w:tab w:val="left" w:pos="1365"/>
        </w:tabs>
        <w:rPr>
          <w:sz w:val="28"/>
          <w:szCs w:val="28"/>
          <w:lang w:val="pt-PT"/>
        </w:rPr>
      </w:pPr>
      <w:r w:rsidRPr="00E23DB7">
        <w:rPr>
          <w:sz w:val="28"/>
          <w:szCs w:val="28"/>
          <w:lang w:val="pt-PT"/>
        </w:rPr>
        <w:t>Outras receitas: ____</w:t>
      </w:r>
    </w:p>
    <w:p w14:paraId="19063CF7" w14:textId="14B804E9" w:rsidR="0055636F" w:rsidRPr="00E82CEE" w:rsidRDefault="00687148" w:rsidP="00E23DB7">
      <w:pPr>
        <w:tabs>
          <w:tab w:val="left" w:pos="1365"/>
        </w:tabs>
        <w:rPr>
          <w:sz w:val="28"/>
          <w:szCs w:val="28"/>
          <w:lang w:val="pt-PT"/>
        </w:rPr>
      </w:pPr>
      <w:r w:rsidRPr="00E23DB7">
        <w:rPr>
          <w:b/>
          <w:bCs/>
          <w:sz w:val="28"/>
          <w:szCs w:val="28"/>
          <w:lang w:val="pt-PT"/>
        </w:rPr>
        <w:t>TOTAL:</w:t>
      </w:r>
      <w:r w:rsidRPr="00E23DB7">
        <w:rPr>
          <w:sz w:val="28"/>
          <w:szCs w:val="28"/>
          <w:lang w:val="pt-PT"/>
        </w:rPr>
        <w:t xml:space="preserve"> ____</w:t>
      </w:r>
    </w:p>
    <w:p w14:paraId="23E63AAD" w14:textId="77777777" w:rsidR="00291BC1" w:rsidRPr="00E82CEE" w:rsidRDefault="00291BC1" w:rsidP="00E23DB7">
      <w:pPr>
        <w:tabs>
          <w:tab w:val="left" w:pos="1365"/>
        </w:tabs>
        <w:rPr>
          <w:b/>
          <w:sz w:val="28"/>
          <w:szCs w:val="28"/>
          <w:lang w:val="pt-PT"/>
        </w:rPr>
      </w:pPr>
    </w:p>
    <w:p w14:paraId="0FC6DC14" w14:textId="27668AC4" w:rsidR="00C35057" w:rsidRPr="00E82CEE" w:rsidRDefault="00687148" w:rsidP="00E23DB7">
      <w:pPr>
        <w:tabs>
          <w:tab w:val="left" w:pos="1365"/>
        </w:tabs>
        <w:rPr>
          <w:sz w:val="28"/>
          <w:szCs w:val="28"/>
          <w:lang w:val="pt-PT"/>
        </w:rPr>
      </w:pPr>
      <w:r w:rsidRPr="00E23DB7">
        <w:rPr>
          <w:b/>
          <w:sz w:val="28"/>
          <w:szCs w:val="28"/>
          <w:lang w:val="pt-PT"/>
        </w:rPr>
        <w:t xml:space="preserve">DESPESAS/DINHEIRO GASTO </w:t>
      </w:r>
    </w:p>
    <w:p w14:paraId="5AF5B49E" w14:textId="77777777" w:rsidR="00C35057" w:rsidRPr="00E82CEE" w:rsidRDefault="00687148" w:rsidP="00E23DB7">
      <w:pPr>
        <w:tabs>
          <w:tab w:val="left" w:pos="1365"/>
        </w:tabs>
        <w:rPr>
          <w:sz w:val="28"/>
          <w:szCs w:val="28"/>
          <w:lang w:val="pt-PT"/>
        </w:rPr>
      </w:pPr>
      <w:r w:rsidRPr="00E23DB7">
        <w:rPr>
          <w:sz w:val="28"/>
          <w:szCs w:val="28"/>
          <w:lang w:val="pt-PT"/>
        </w:rPr>
        <w:t>Alimentos: __</w:t>
      </w:r>
    </w:p>
    <w:p w14:paraId="1F1F0AEF" w14:textId="77777777" w:rsidR="00C35057" w:rsidRPr="00E82CEE" w:rsidRDefault="00687148" w:rsidP="00E23DB7">
      <w:pPr>
        <w:tabs>
          <w:tab w:val="left" w:pos="1365"/>
        </w:tabs>
        <w:rPr>
          <w:sz w:val="28"/>
          <w:szCs w:val="28"/>
          <w:lang w:val="pt-PT"/>
        </w:rPr>
      </w:pPr>
      <w:r w:rsidRPr="00E23DB7">
        <w:rPr>
          <w:sz w:val="28"/>
          <w:szCs w:val="28"/>
          <w:lang w:val="pt-PT"/>
        </w:rPr>
        <w:t>Contas/impostos: __</w:t>
      </w:r>
    </w:p>
    <w:p w14:paraId="04F33E22" w14:textId="77777777" w:rsidR="00C35057" w:rsidRPr="00E82CEE" w:rsidRDefault="00687148" w:rsidP="00E23DB7">
      <w:pPr>
        <w:tabs>
          <w:tab w:val="left" w:pos="1365"/>
        </w:tabs>
        <w:rPr>
          <w:sz w:val="28"/>
          <w:szCs w:val="28"/>
          <w:lang w:val="pt-PT"/>
        </w:rPr>
      </w:pPr>
      <w:r w:rsidRPr="00E23DB7">
        <w:rPr>
          <w:sz w:val="28"/>
          <w:szCs w:val="28"/>
          <w:lang w:val="pt-PT"/>
        </w:rPr>
        <w:t>Dívidas: __</w:t>
      </w:r>
    </w:p>
    <w:p w14:paraId="02A34086" w14:textId="77777777" w:rsidR="00C35057" w:rsidRPr="00E82CEE" w:rsidRDefault="00687148" w:rsidP="00E23DB7">
      <w:pPr>
        <w:tabs>
          <w:tab w:val="left" w:pos="1365"/>
        </w:tabs>
        <w:rPr>
          <w:sz w:val="28"/>
          <w:szCs w:val="28"/>
          <w:lang w:val="pt-PT"/>
        </w:rPr>
      </w:pPr>
      <w:r w:rsidRPr="00E23DB7">
        <w:rPr>
          <w:sz w:val="28"/>
          <w:szCs w:val="28"/>
          <w:lang w:val="pt-PT"/>
        </w:rPr>
        <w:t>Roupa nova: __</w:t>
      </w:r>
    </w:p>
    <w:p w14:paraId="4BEF0190" w14:textId="77777777" w:rsidR="00C35057" w:rsidRPr="00E82CEE" w:rsidRDefault="00687148" w:rsidP="00E23DB7">
      <w:pPr>
        <w:tabs>
          <w:tab w:val="left" w:pos="1365"/>
        </w:tabs>
        <w:rPr>
          <w:sz w:val="28"/>
          <w:szCs w:val="28"/>
          <w:lang w:val="pt-PT"/>
        </w:rPr>
      </w:pPr>
      <w:r w:rsidRPr="00E23DB7">
        <w:rPr>
          <w:sz w:val="28"/>
          <w:szCs w:val="28"/>
          <w:lang w:val="pt-PT"/>
        </w:rPr>
        <w:t>Outras despesas: __</w:t>
      </w:r>
    </w:p>
    <w:p w14:paraId="04EE89CC" w14:textId="1F5D9E1C" w:rsidR="0055636F" w:rsidRPr="00E82CEE" w:rsidRDefault="00687148" w:rsidP="00E23DB7">
      <w:pPr>
        <w:tabs>
          <w:tab w:val="left" w:pos="1365"/>
        </w:tabs>
        <w:rPr>
          <w:sz w:val="28"/>
          <w:szCs w:val="28"/>
          <w:lang w:val="pt-PT"/>
        </w:rPr>
      </w:pPr>
      <w:r w:rsidRPr="00E23DB7">
        <w:rPr>
          <w:b/>
          <w:bCs/>
          <w:sz w:val="28"/>
          <w:szCs w:val="28"/>
          <w:lang w:val="pt-PT"/>
        </w:rPr>
        <w:t>TOTAL:</w:t>
      </w:r>
      <w:r w:rsidRPr="00E23DB7">
        <w:rPr>
          <w:sz w:val="28"/>
          <w:szCs w:val="28"/>
          <w:lang w:val="pt-PT"/>
        </w:rPr>
        <w:t xml:space="preserve"> ____</w:t>
      </w:r>
    </w:p>
    <w:p w14:paraId="1268313D" w14:textId="77777777" w:rsidR="0055636F" w:rsidRPr="00E82CEE" w:rsidRDefault="0055636F" w:rsidP="00E23DB7">
      <w:pPr>
        <w:tabs>
          <w:tab w:val="left" w:pos="1365"/>
        </w:tabs>
        <w:rPr>
          <w:b/>
          <w:sz w:val="28"/>
          <w:szCs w:val="28"/>
          <w:lang w:val="pt-PT"/>
        </w:rPr>
      </w:pPr>
    </w:p>
    <w:p w14:paraId="0A668AD7" w14:textId="65874B7F" w:rsidR="00C35057" w:rsidRPr="00E82CEE" w:rsidRDefault="00687148" w:rsidP="00E23DB7">
      <w:pPr>
        <w:tabs>
          <w:tab w:val="left" w:pos="1365"/>
        </w:tabs>
        <w:rPr>
          <w:sz w:val="28"/>
          <w:szCs w:val="28"/>
          <w:lang w:val="pt-PT"/>
        </w:rPr>
      </w:pPr>
      <w:r w:rsidRPr="00E23DB7">
        <w:rPr>
          <w:b/>
          <w:sz w:val="28"/>
          <w:szCs w:val="28"/>
          <w:lang w:val="pt-PT"/>
        </w:rPr>
        <w:t xml:space="preserve">TOTAL EM EXCESSO/MENSAL </w:t>
      </w:r>
    </w:p>
    <w:p w14:paraId="1AE90352" w14:textId="77777777" w:rsidR="00C35057" w:rsidRPr="00E23DB7" w:rsidRDefault="00687148" w:rsidP="00E23DB7">
      <w:pPr>
        <w:tabs>
          <w:tab w:val="left" w:pos="1365"/>
        </w:tabs>
        <w:rPr>
          <w:sz w:val="28"/>
          <w:szCs w:val="28"/>
        </w:rPr>
      </w:pPr>
      <w:r w:rsidRPr="00E23DB7">
        <w:rPr>
          <w:sz w:val="28"/>
          <w:szCs w:val="28"/>
          <w:lang w:val="pt-PT"/>
        </w:rPr>
        <w:t>Rendimento: __</w:t>
      </w:r>
    </w:p>
    <w:p w14:paraId="78311084" w14:textId="77777777" w:rsidR="00C35057" w:rsidRPr="00E23DB7" w:rsidRDefault="00687148" w:rsidP="00E23DB7">
      <w:pPr>
        <w:tabs>
          <w:tab w:val="left" w:pos="1365"/>
        </w:tabs>
        <w:rPr>
          <w:sz w:val="28"/>
          <w:szCs w:val="28"/>
        </w:rPr>
      </w:pPr>
      <w:r w:rsidRPr="00E23DB7">
        <w:rPr>
          <w:sz w:val="28"/>
          <w:szCs w:val="28"/>
          <w:lang w:val="pt-PT"/>
        </w:rPr>
        <w:t>Despesas: ___</w:t>
      </w:r>
    </w:p>
    <w:p w14:paraId="0D538CD8" w14:textId="299D1EF8" w:rsidR="00C35057" w:rsidRPr="00E23DB7" w:rsidRDefault="00687148" w:rsidP="00E23DB7">
      <w:pPr>
        <w:tabs>
          <w:tab w:val="left" w:pos="1365"/>
        </w:tabs>
        <w:rPr>
          <w:sz w:val="28"/>
          <w:szCs w:val="28"/>
        </w:rPr>
      </w:pPr>
      <w:r w:rsidRPr="00E23DB7">
        <w:rPr>
          <w:b/>
          <w:bCs/>
          <w:sz w:val="28"/>
          <w:szCs w:val="28"/>
          <w:lang w:val="pt-PT"/>
        </w:rPr>
        <w:t>TOTAL (Poupança):</w:t>
      </w:r>
      <w:r w:rsidRPr="00E23DB7">
        <w:rPr>
          <w:sz w:val="28"/>
          <w:szCs w:val="28"/>
          <w:lang w:val="pt-PT"/>
        </w:rPr>
        <w:t xml:space="preserve"> __</w:t>
      </w:r>
    </w:p>
    <w:sectPr w:rsidR="00C35057" w:rsidRPr="00E23DB7" w:rsidSect="00D128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688" w:bottom="851" w:left="1429" w:header="73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AE0DC" w14:textId="77777777" w:rsidR="00FE0EC5" w:rsidRDefault="00FE0EC5">
      <w:pPr>
        <w:spacing w:after="0"/>
      </w:pPr>
      <w:r>
        <w:rPr>
          <w:lang w:val="pt-PT"/>
        </w:rPr>
        <w:separator/>
      </w:r>
    </w:p>
  </w:endnote>
  <w:endnote w:type="continuationSeparator" w:id="0">
    <w:p w14:paraId="5096C915" w14:textId="77777777" w:rsidR="00FE0EC5" w:rsidRDefault="00FE0EC5">
      <w:pPr>
        <w:spacing w:after="0"/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5699B" w14:textId="77777777" w:rsidR="00C35057" w:rsidRDefault="006871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5408" behindDoc="0" locked="0" layoutInCell="1" hidden="0" allowOverlap="1" wp14:anchorId="165530E0" wp14:editId="5D40C9D4">
              <wp:simplePos x="0" y="0"/>
              <wp:positionH relativeFrom="column">
                <wp:posOffset>965200</wp:posOffset>
              </wp:positionH>
              <wp:positionV relativeFrom="paragraph">
                <wp:posOffset>134620</wp:posOffset>
              </wp:positionV>
              <wp:extent cx="3343275" cy="447675"/>
              <wp:effectExtent l="0" t="0" r="0" b="0"/>
              <wp:wrapSquare wrapText="bothSides" distT="45720" distB="45720" distL="114300" distR="114300"/>
              <wp:docPr id="220" name="Rectangle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0925"/>
                        <a:ext cx="33337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79F7C0" w14:textId="77777777" w:rsidR="00C35057" w:rsidRDefault="00687148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 xml:space="preserve"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projeto: 2020-1-UK01-KA204-079048]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20" style="position:absolute;margin-left:76pt;margin-top:10.6pt;width:263.25pt;height:35.2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" w14:anchorId="165530E0">
              <v:textbox inset="0,0,0,0">
                <w:txbxContent>
                  <w:p w:rsidR="00C35057" w:rsidRDefault="00687148" w14:paraId="5479F7C0" w14:textId="77777777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pt-pt"/>
                      </w:rPr>
                      <w:t xml:space="preserve">O apoio da Comissão Europeia </w:t>
                    </w:r>
                    <w:proofErr w:type="gramStart"/>
                    <w:r>
                      <w:rPr>
                        <w:color w:val="374856"/>
                        <w:sz w:val="14"/>
                        <w:lang w:val="pt-pt"/>
                      </w:rPr>
                      <w:t>para a produção de</w:t>
                    </w:r>
                    <w:proofErr w:type="gram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esta publicação não constitui uma aprovação do conteúdo, que reflita apenas os pontos de vista dos autores, e a Comissão não pode ser responsabilizada por qualquer utilização que possa ser feita das informações que aí contêm. [Número do projeto: 2020-1-UK01-KA204-079048] 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6B314788" w14:textId="77777777" w:rsidR="00C35057" w:rsidRDefault="006871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w:drawing>
        <wp:anchor distT="0" distB="0" distL="0" distR="0" simplePos="0" relativeHeight="251666432" behindDoc="1" locked="0" layoutInCell="1" hidden="0" allowOverlap="1" wp14:anchorId="198BBCA9" wp14:editId="20D14F6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36930" cy="173355"/>
          <wp:effectExtent l="0" t="0" r="0" b="0"/>
          <wp:wrapNone/>
          <wp:docPr id="2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6930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C4A9" w14:textId="77777777" w:rsidR="00C35057" w:rsidRDefault="00C3505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88AC" w14:textId="77777777" w:rsidR="00C35057" w:rsidRDefault="006871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3360" behindDoc="0" locked="0" layoutInCell="1" hidden="0" allowOverlap="1" wp14:anchorId="2D18A8A1" wp14:editId="2609FCC9">
              <wp:simplePos x="0" y="0"/>
              <wp:positionH relativeFrom="column">
                <wp:posOffset>952500</wp:posOffset>
              </wp:positionH>
              <wp:positionV relativeFrom="paragraph">
                <wp:posOffset>147320</wp:posOffset>
              </wp:positionV>
              <wp:extent cx="3343275" cy="440055"/>
              <wp:effectExtent l="0" t="0" r="0" b="0"/>
              <wp:wrapSquare wrapText="bothSides" distT="45720" distB="45720" distL="114300" distR="114300"/>
              <wp:docPr id="218" name="Rectangle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4735"/>
                        <a:ext cx="333375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5818F6" w14:textId="77777777" w:rsidR="00C35057" w:rsidRDefault="00687148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projeto: 2020-1-UK01-KA204-079048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18" style="position:absolute;margin-left:75pt;margin-top:11.6pt;width:263.25pt;height:34.6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" w14:anchorId="2D18A8A1">
              <v:textbox inset="0,0,0,0">
                <w:txbxContent>
                  <w:p w:rsidR="00C35057" w:rsidRDefault="00687148" w14:paraId="165818F6" w14:textId="77777777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pt-pt"/>
                      </w:rPr>
                      <w:t xml:space="preserve">O apoio da Comissão Europeia </w:t>
                    </w:r>
                    <w:proofErr w:type="gramStart"/>
                    <w:r>
                      <w:rPr>
                        <w:color w:val="374856"/>
                        <w:sz w:val="14"/>
                        <w:lang w:val="pt-pt"/>
                      </w:rPr>
                      <w:t>para a produção de</w:t>
                    </w:r>
                    <w:proofErr w:type="gram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esta publicação não constitui uma aprovação do conteúdo, que reflita apenas os pontos de vista dos autores, e a Comissão não pode ser responsabilizada por qualquer utilização que possa ser feita das informações que aí contêm. [Número do projeto: 2020-1-UK01-KA204-079048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1471EC3A" w14:textId="77777777" w:rsidR="00C35057" w:rsidRDefault="006871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w:drawing>
        <wp:anchor distT="0" distB="0" distL="0" distR="0" simplePos="0" relativeHeight="251664384" behindDoc="1" locked="0" layoutInCell="1" hidden="0" allowOverlap="1" wp14:anchorId="683382C2" wp14:editId="1B2C4138">
          <wp:simplePos x="0" y="0"/>
          <wp:positionH relativeFrom="column">
            <wp:posOffset>-4444</wp:posOffset>
          </wp:positionH>
          <wp:positionV relativeFrom="paragraph">
            <wp:posOffset>0</wp:posOffset>
          </wp:positionV>
          <wp:extent cx="837509" cy="173355"/>
          <wp:effectExtent l="0" t="0" r="0" b="0"/>
          <wp:wrapNone/>
          <wp:docPr id="2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509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F791C" w14:textId="77777777" w:rsidR="00FE0EC5" w:rsidRDefault="00FE0EC5">
      <w:pPr>
        <w:spacing w:after="0"/>
      </w:pPr>
      <w:r>
        <w:rPr>
          <w:lang w:val="pt-PT"/>
        </w:rPr>
        <w:separator/>
      </w:r>
    </w:p>
  </w:footnote>
  <w:footnote w:type="continuationSeparator" w:id="0">
    <w:p w14:paraId="78640980" w14:textId="77777777" w:rsidR="00FE0EC5" w:rsidRDefault="00FE0EC5">
      <w:pPr>
        <w:spacing w:after="0"/>
      </w:pPr>
      <w:r>
        <w:rPr>
          <w:lang w:val="pt-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CED2" w14:textId="77777777" w:rsidR="00C35057" w:rsidRDefault="006871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color w:val="374856"/>
        <w:lang w:val="pt-PT"/>
      </w:rPr>
      <w:drawing>
        <wp:anchor distT="0" distB="0" distL="0" distR="0" simplePos="0" relativeHeight="251661312" behindDoc="1" locked="0" layoutInCell="1" hidden="0" allowOverlap="1" wp14:anchorId="3E87C156" wp14:editId="7910C3D3">
          <wp:simplePos x="0" y="0"/>
          <wp:positionH relativeFrom="page">
            <wp:posOffset>457200</wp:posOffset>
          </wp:positionH>
          <wp:positionV relativeFrom="page">
            <wp:posOffset>306070</wp:posOffset>
          </wp:positionV>
          <wp:extent cx="981075" cy="443865"/>
          <wp:effectExtent l="0" t="0" r="0" b="0"/>
          <wp:wrapNone/>
          <wp:docPr id="22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13356FB7" wp14:editId="040B6EEA">
              <wp:simplePos x="0" y="0"/>
              <wp:positionH relativeFrom="column">
                <wp:posOffset>2209800</wp:posOffset>
              </wp:positionH>
              <wp:positionV relativeFrom="paragraph">
                <wp:posOffset>-30479</wp:posOffset>
              </wp:positionV>
              <wp:extent cx="2145665" cy="320040"/>
              <wp:effectExtent l="0" t="0" r="0" b="0"/>
              <wp:wrapSquare wrapText="bothSides" distT="45720" distB="45720" distL="114300" distR="114300"/>
              <wp:docPr id="221" name="Rectangle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77930" y="3624743"/>
                        <a:ext cx="213614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DE3E0E6" w14:textId="77777777" w:rsidR="00C35057" w:rsidRDefault="00687148">
                          <w:pPr>
                            <w:ind w:right="148"/>
                            <w:jc w:val="right"/>
                            <w:textDirection w:val="btLr"/>
                          </w:pPr>
                          <w:r>
                            <w:rPr>
                              <w:color w:val="374856"/>
                              <w:lang w:val="pt-PT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21" style="position:absolute;margin-left:174pt;margin-top:-2.4pt;width:168.95pt;height:25.2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28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" w14:anchorId="13356FB7">
              <v:textbox inset="0,0,0,0">
                <w:txbxContent>
                  <w:p w:rsidR="00C35057" w:rsidRDefault="00687148" w14:paraId="5DE3E0E6" w14:textId="77777777">
                    <w:pPr>
                      <w:ind w:right="148"/>
                      <w:jc w:val="right"/>
                      <w:textDirection w:val="btLr"/>
                    </w:pPr>
                    <w:r>
                      <w:rPr>
                        <w:color w:val="374856"/>
                        <w:lang w:val="pt-pt"/>
                      </w:rPr>
                      <w:t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41673D1C" w14:textId="77777777" w:rsidR="00C35057" w:rsidRDefault="00C3505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30A02786" w14:textId="77777777" w:rsidR="00C35057" w:rsidRDefault="00C3505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EEE9" w14:textId="77777777" w:rsidR="00C35057" w:rsidRDefault="006871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42"/>
        <w:tab w:val="left" w:pos="6521"/>
      </w:tabs>
      <w:spacing w:after="0"/>
      <w:rPr>
        <w:color w:val="374856"/>
      </w:rPr>
    </w:pPr>
    <w:r>
      <w:rPr>
        <w:noProof/>
        <w:color w:val="374856"/>
        <w:lang w:val="pt-PT"/>
      </w:rPr>
      <w:drawing>
        <wp:anchor distT="0" distB="0" distL="0" distR="0" simplePos="0" relativeHeight="251658240" behindDoc="1" locked="0" layoutInCell="1" hidden="0" allowOverlap="1" wp14:anchorId="45AAB9A9" wp14:editId="41A15A24">
          <wp:simplePos x="0" y="0"/>
          <wp:positionH relativeFrom="page">
            <wp:posOffset>455294</wp:posOffset>
          </wp:positionH>
          <wp:positionV relativeFrom="page">
            <wp:posOffset>313055</wp:posOffset>
          </wp:positionV>
          <wp:extent cx="981075" cy="443865"/>
          <wp:effectExtent l="0" t="0" r="0" b="0"/>
          <wp:wrapNone/>
          <wp:docPr id="22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660BF76F" wp14:editId="74204DCA">
              <wp:simplePos x="0" y="0"/>
              <wp:positionH relativeFrom="column">
                <wp:posOffset>2006600</wp:posOffset>
              </wp:positionH>
              <wp:positionV relativeFrom="paragraph">
                <wp:posOffset>-81279</wp:posOffset>
              </wp:positionV>
              <wp:extent cx="2345690" cy="320040"/>
              <wp:effectExtent l="0" t="0" r="0" b="0"/>
              <wp:wrapSquare wrapText="bothSides" distT="45720" distB="45720" distL="114300" distR="114300"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77918" y="3624743"/>
                        <a:ext cx="2336165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8DDD072" w14:textId="77777777" w:rsidR="00C35057" w:rsidRDefault="00687148">
                          <w:pPr>
                            <w:ind w:right="425"/>
                            <w:jc w:val="right"/>
                            <w:textDirection w:val="btLr"/>
                          </w:pPr>
                          <w:r>
                            <w:rPr>
                              <w:color w:val="374856"/>
                              <w:lang w:val="pt-PT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22" style="position:absolute;margin-left:158pt;margin-top:-6.4pt;width:184.7pt;height:25.2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29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" w14:anchorId="660BF76F">
              <v:textbox inset="0,0,0,0">
                <w:txbxContent>
                  <w:p w:rsidR="00C35057" w:rsidRDefault="00687148" w14:paraId="18DDD072" w14:textId="77777777">
                    <w:pPr>
                      <w:ind w:right="425"/>
                      <w:jc w:val="right"/>
                      <w:textDirection w:val="btLr"/>
                    </w:pPr>
                    <w:r>
                      <w:rPr>
                        <w:color w:val="374856"/>
                        <w:lang w:val="pt-pt"/>
                      </w:rPr>
                      <w:t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76893828" w14:textId="77777777" w:rsidR="00C35057" w:rsidRDefault="00C3505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093C5CBB" w14:textId="77777777" w:rsidR="00C35057" w:rsidRDefault="00C3505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681D0" w14:textId="77F8395A" w:rsidR="00C35057" w:rsidRDefault="00C3505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D3C0A"/>
    <w:multiLevelType w:val="multilevel"/>
    <w:tmpl w:val="35A8EA3A"/>
    <w:lvl w:ilvl="0">
      <w:start w:val="1"/>
      <w:numFmt w:val="decimal"/>
      <w:pStyle w:val="SemEspaament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1680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057"/>
    <w:rsid w:val="00291BC1"/>
    <w:rsid w:val="003E4B30"/>
    <w:rsid w:val="003F79F0"/>
    <w:rsid w:val="004675FE"/>
    <w:rsid w:val="0055636F"/>
    <w:rsid w:val="00623500"/>
    <w:rsid w:val="006241E2"/>
    <w:rsid w:val="00687148"/>
    <w:rsid w:val="007B3601"/>
    <w:rsid w:val="0090584D"/>
    <w:rsid w:val="009919C4"/>
    <w:rsid w:val="009D59AA"/>
    <w:rsid w:val="00C35057"/>
    <w:rsid w:val="00D1286D"/>
    <w:rsid w:val="00E23DB7"/>
    <w:rsid w:val="00E71ACF"/>
    <w:rsid w:val="00E82CEE"/>
    <w:rsid w:val="00FE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CDB1"/>
  <w15:docId w15:val="{0E2F59AF-59AE-4940-9168-79A5DF5C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374856"/>
        <w:sz w:val="24"/>
        <w:szCs w:val="24"/>
        <w:lang w:val="en-GB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CAC"/>
    <w:rPr>
      <w:color w:val="374856" w:themeColor="text1"/>
    </w:rPr>
  </w:style>
  <w:style w:type="paragraph" w:styleId="Ttulo1">
    <w:name w:val="heading 1"/>
    <w:basedOn w:val="Normal"/>
    <w:next w:val="Normal"/>
    <w:link w:val="Ttulo1Carter"/>
    <w:uiPriority w:val="9"/>
    <w:qFormat/>
    <w:rsid w:val="00AF2CAC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AF2CAC"/>
    <w:pPr>
      <w:keepNext/>
      <w:keepLines/>
      <w:outlineLvl w:val="1"/>
    </w:pPr>
    <w:rPr>
      <w:rFonts w:eastAsiaTheme="majorEastAsia" w:cstheme="majorBidi"/>
      <w:b/>
      <w:color w:val="0A9A8F" w:themeColor="accent2"/>
      <w:sz w:val="32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567AED"/>
    <w:pPr>
      <w:keepNext/>
      <w:keepLines/>
      <w:outlineLvl w:val="2"/>
    </w:pPr>
    <w:rPr>
      <w:rFonts w:eastAsiaTheme="majorEastAsia" w:cstheme="majorBidi"/>
      <w:b/>
      <w:i/>
      <w:color w:val="FAA337" w:themeColor="accent1"/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5C4C"/>
  </w:style>
  <w:style w:type="paragraph" w:styleId="Rodap">
    <w:name w:val="footer"/>
    <w:basedOn w:val="Normal"/>
    <w:link w:val="RodapCarte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B5C4C"/>
  </w:style>
  <w:style w:type="character" w:styleId="Hiperligao">
    <w:name w:val="Hyperlink"/>
    <w:basedOn w:val="Tipodeletrapredefinidodopargrafo"/>
    <w:uiPriority w:val="99"/>
    <w:unhideWhenUsed/>
    <w:rsid w:val="00C57045"/>
    <w:rPr>
      <w:color w:val="0A9A8F" w:themeColor="hyperlink"/>
      <w:u w:val="single"/>
    </w:rPr>
  </w:style>
  <w:style w:type="paragraph" w:styleId="SemEspaamento">
    <w:name w:val="No Spacing"/>
    <w:uiPriority w:val="1"/>
    <w:qFormat/>
    <w:rsid w:val="00AF2CAC"/>
    <w:pPr>
      <w:numPr>
        <w:numId w:val="1"/>
      </w:numPr>
    </w:pPr>
    <w:rPr>
      <w:color w:val="374856" w:themeColor="text1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AF2CAC"/>
    <w:rPr>
      <w:rFonts w:eastAsiaTheme="majorEastAsia" w:cstheme="majorBidi"/>
      <w:b/>
      <w:color w:val="374856" w:themeColor="text1"/>
      <w:sz w:val="36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AF2CAC"/>
    <w:rPr>
      <w:rFonts w:eastAsiaTheme="majorEastAsia" w:cstheme="majorBidi"/>
      <w:b/>
      <w:color w:val="0A9A8F" w:themeColor="accent2"/>
      <w:sz w:val="32"/>
      <w:szCs w:val="26"/>
    </w:rPr>
  </w:style>
  <w:style w:type="paragraph" w:styleId="Subttulo">
    <w:name w:val="Subtitle"/>
    <w:basedOn w:val="Normal"/>
    <w:next w:val="Normal"/>
    <w:link w:val="SubttuloCarter"/>
    <w:uiPriority w:val="11"/>
    <w:qFormat/>
    <w:rPr>
      <w:color w:val="FAA337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1844BB"/>
    <w:rPr>
      <w:rFonts w:eastAsiaTheme="minorEastAsia"/>
      <w:color w:val="FAA337" w:themeColor="accent1"/>
      <w:spacing w:val="15"/>
      <w:sz w:val="28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67AED"/>
    <w:rPr>
      <w:rFonts w:eastAsiaTheme="majorEastAsia" w:cstheme="majorBidi"/>
      <w:b/>
      <w:i/>
      <w:color w:val="FAA337" w:themeColor="accent1"/>
      <w:sz w:val="28"/>
      <w:szCs w:val="24"/>
    </w:rPr>
  </w:style>
  <w:style w:type="table" w:styleId="TabelacomGrelha">
    <w:name w:val="Table Grid"/>
    <w:basedOn w:val="Tabelanormal"/>
    <w:uiPriority w:val="39"/>
    <w:rsid w:val="002939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1Clara">
    <w:name w:val="Grid Table 1 Light"/>
    <w:basedOn w:val="Tabelanormal"/>
    <w:uiPriority w:val="46"/>
    <w:rsid w:val="002939AC"/>
    <w:pPr>
      <w:spacing w:after="0"/>
    </w:pPr>
    <w:tblPr>
      <w:tblStyleRowBandSize w:val="1"/>
      <w:tblStyleColBandSize w:val="1"/>
      <w:tblBorders>
        <w:top w:val="single" w:sz="4" w:space="0" w:color="A4B6C5" w:themeColor="text1" w:themeTint="66"/>
        <w:left w:val="single" w:sz="4" w:space="0" w:color="A4B6C5" w:themeColor="text1" w:themeTint="66"/>
        <w:bottom w:val="single" w:sz="4" w:space="0" w:color="A4B6C5" w:themeColor="text1" w:themeTint="66"/>
        <w:right w:val="single" w:sz="4" w:space="0" w:color="A4B6C5" w:themeColor="text1" w:themeTint="66"/>
        <w:insideH w:val="single" w:sz="4" w:space="0" w:color="A4B6C5" w:themeColor="text1" w:themeTint="66"/>
        <w:insideV w:val="single" w:sz="4" w:space="0" w:color="A4B6C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2A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2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dondice">
    <w:name w:val="TOC Heading"/>
    <w:basedOn w:val="Ttulo1"/>
    <w:next w:val="Normal"/>
    <w:uiPriority w:val="39"/>
    <w:unhideWhenUsed/>
    <w:qFormat/>
    <w:rsid w:val="00637A75"/>
    <w:pPr>
      <w:spacing w:before="240" w:after="0" w:line="259" w:lineRule="auto"/>
      <w:outlineLvl w:val="9"/>
    </w:pPr>
    <w:rPr>
      <w:rFonts w:asciiTheme="majorHAnsi" w:hAnsiTheme="majorHAnsi"/>
      <w:b w:val="0"/>
      <w:color w:val="DE7D05" w:themeColor="accent1" w:themeShade="BF"/>
      <w:sz w:val="32"/>
      <w:lang w:val="en-US"/>
    </w:rPr>
  </w:style>
  <w:style w:type="paragraph" w:styleId="ndice1">
    <w:name w:val="toc 1"/>
    <w:basedOn w:val="Normal"/>
    <w:next w:val="Normal"/>
    <w:autoRedefine/>
    <w:uiPriority w:val="39"/>
    <w:unhideWhenUsed/>
    <w:rsid w:val="00567AED"/>
    <w:pPr>
      <w:spacing w:after="100"/>
    </w:pPr>
    <w:rPr>
      <w:b/>
      <w:sz w:val="36"/>
    </w:rPr>
  </w:style>
  <w:style w:type="paragraph" w:styleId="ndice2">
    <w:name w:val="toc 2"/>
    <w:basedOn w:val="Normal"/>
    <w:next w:val="Normal"/>
    <w:autoRedefine/>
    <w:uiPriority w:val="39"/>
    <w:unhideWhenUsed/>
    <w:rsid w:val="00567AED"/>
    <w:pPr>
      <w:spacing w:after="100"/>
      <w:ind w:left="240"/>
    </w:pPr>
    <w:rPr>
      <w:b/>
      <w:color w:val="0A9A8F" w:themeColor="accent2"/>
      <w:sz w:val="32"/>
    </w:rPr>
  </w:style>
  <w:style w:type="paragraph" w:styleId="ndice3">
    <w:name w:val="toc 3"/>
    <w:basedOn w:val="Normal"/>
    <w:next w:val="Normal"/>
    <w:autoRedefine/>
    <w:uiPriority w:val="39"/>
    <w:unhideWhenUsed/>
    <w:rsid w:val="00567AED"/>
    <w:pPr>
      <w:spacing w:after="100"/>
      <w:ind w:left="480"/>
    </w:pPr>
    <w:rPr>
      <w:b/>
      <w:i/>
      <w:color w:val="FAA337" w:themeColor="accent1"/>
      <w:sz w:val="28"/>
    </w:rPr>
  </w:style>
  <w:style w:type="paragraph" w:styleId="NormalWeb">
    <w:name w:val="Normal (Web)"/>
    <w:basedOn w:val="Normal"/>
    <w:uiPriority w:val="99"/>
    <w:semiHidden/>
    <w:unhideWhenUsed/>
    <w:rsid w:val="000A583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it-IT" w:eastAsia="it-IT"/>
    </w:rPr>
  </w:style>
  <w:style w:type="character" w:styleId="TextodoMarcadordePosio">
    <w:name w:val="Placeholder Text"/>
    <w:basedOn w:val="Tipodeletrapredefinidodopargrafo"/>
    <w:uiPriority w:val="99"/>
    <w:semiHidden/>
    <w:rsid w:val="00E82C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oneyMatters">
      <a:dk1>
        <a:srgbClr val="374856"/>
      </a:dk1>
      <a:lt1>
        <a:sysClr val="window" lastClr="FFFFFF"/>
      </a:lt1>
      <a:dk2>
        <a:srgbClr val="44546A"/>
      </a:dk2>
      <a:lt2>
        <a:srgbClr val="FFFFFF"/>
      </a:lt2>
      <a:accent1>
        <a:srgbClr val="FAA337"/>
      </a:accent1>
      <a:accent2>
        <a:srgbClr val="0A9A8F"/>
      </a:accent2>
      <a:accent3>
        <a:srgbClr val="3A48F9"/>
      </a:accent3>
      <a:accent4>
        <a:srgbClr val="0A9A8F"/>
      </a:accent4>
      <a:accent5>
        <a:srgbClr val="4472C4"/>
      </a:accent5>
      <a:accent6>
        <a:srgbClr val="FAA337"/>
      </a:accent6>
      <a:hlink>
        <a:srgbClr val="0A9A8F"/>
      </a:hlink>
      <a:folHlink>
        <a:srgbClr val="17756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1O/VkmxMlWMD0WWK8vM51dgOSg==">AMUW2mXmw4u8UA2Zc6krmXs/4/JmM/2WfvgbNka1o5rnILxpSu1AYXWsrFCrBZ21QdgSu8M2w8Gy3Ch1uQ5es77w7nQu7j8fyCMcnz567tJGijogR9mEY8u8kcdXFDm9FvCvldbJtPR6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Stavri Katsiari</dc:creator>
  <dc:description/>
  <cp:lastModifiedBy>Rightchallenge Associação</cp:lastModifiedBy>
  <cp:revision>1</cp:revision>
  <dcterms:created xsi:type="dcterms:W3CDTF">2022-06-25T14:57:00Z</dcterms:created>
  <dcterms:modified xsi:type="dcterms:W3CDTF">2022-07-13T10:26:00Z</dcterms:modified>
  <cp:category/>
</cp:coreProperties>
</file>